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529bbb0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c7c78e89d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e5653e3ee4e67" /><Relationship Type="http://schemas.openxmlformats.org/officeDocument/2006/relationships/numbering" Target="/word/numbering.xml" Id="R7146d143b2324474" /><Relationship Type="http://schemas.openxmlformats.org/officeDocument/2006/relationships/settings" Target="/word/settings.xml" Id="Rdb39754f50be40a1" /><Relationship Type="http://schemas.openxmlformats.org/officeDocument/2006/relationships/image" Target="/word/media/68c2fba1-62db-44cb-bec9-e1128daa3580.png" Id="Rea7c7c78e89d49af" /></Relationships>
</file>