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07c0c6362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f22308e58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Raszag,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01ea7036d4f1b" /><Relationship Type="http://schemas.openxmlformats.org/officeDocument/2006/relationships/numbering" Target="/word/numbering.xml" Id="R4773c006ffb343af" /><Relationship Type="http://schemas.openxmlformats.org/officeDocument/2006/relationships/settings" Target="/word/settings.xml" Id="R181d4e130b1f4e68" /><Relationship Type="http://schemas.openxmlformats.org/officeDocument/2006/relationships/image" Target="/word/media/a305a81d-3cd6-4aed-9242-8d946a2a098a.png" Id="R671f22308e584cc9" /></Relationships>
</file>