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ee6145e3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8d502d8d9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92550f14424c" /><Relationship Type="http://schemas.openxmlformats.org/officeDocument/2006/relationships/numbering" Target="/word/numbering.xml" Id="R427020d95f5a474b" /><Relationship Type="http://schemas.openxmlformats.org/officeDocument/2006/relationships/settings" Target="/word/settings.xml" Id="R9672973f67f8499e" /><Relationship Type="http://schemas.openxmlformats.org/officeDocument/2006/relationships/image" Target="/word/media/9d7b2831-a91e-49ad-bae7-8afaa75a20fd.png" Id="R8e98d502d8d9429d" /></Relationships>
</file>