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19b68e021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c1b91b395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3654a239a4d79" /><Relationship Type="http://schemas.openxmlformats.org/officeDocument/2006/relationships/numbering" Target="/word/numbering.xml" Id="R9bcc7390d0574133" /><Relationship Type="http://schemas.openxmlformats.org/officeDocument/2006/relationships/settings" Target="/word/settings.xml" Id="Rc44bf400070c4e67" /><Relationship Type="http://schemas.openxmlformats.org/officeDocument/2006/relationships/image" Target="/word/media/ae466cb5-1c1a-46f8-8bc3-f8cab65982fb.png" Id="Rb24c1b91b395452c" /></Relationships>
</file>