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7cb9011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0a4627a0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Rembow Zieleniec,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1e6225304e71" /><Relationship Type="http://schemas.openxmlformats.org/officeDocument/2006/relationships/numbering" Target="/word/numbering.xml" Id="Raaa22a8178be42e3" /><Relationship Type="http://schemas.openxmlformats.org/officeDocument/2006/relationships/settings" Target="/word/settings.xml" Id="Rebec9378f482414b" /><Relationship Type="http://schemas.openxmlformats.org/officeDocument/2006/relationships/image" Target="/word/media/a0ab96a2-762b-4c87-a74e-72ba26c55eb7.png" Id="Re4d0a4627a074136" /></Relationships>
</file>