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e36f185e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b1e848ed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Retkinia,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abacaaf824024" /><Relationship Type="http://schemas.openxmlformats.org/officeDocument/2006/relationships/numbering" Target="/word/numbering.xml" Id="R6122520cce194c4d" /><Relationship Type="http://schemas.openxmlformats.org/officeDocument/2006/relationships/settings" Target="/word/settings.xml" Id="Rc386dedcfd9c4e5c" /><Relationship Type="http://schemas.openxmlformats.org/officeDocument/2006/relationships/image" Target="/word/media/e83392b9-acdf-44be-960b-85eeb296c463.png" Id="R31db1e848edb463c" /></Relationships>
</file>