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eff2fa6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2b74a6e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Retniowiec,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2436d6d44a78" /><Relationship Type="http://schemas.openxmlformats.org/officeDocument/2006/relationships/numbering" Target="/word/numbering.xml" Id="R2097b7779ea146d4" /><Relationship Type="http://schemas.openxmlformats.org/officeDocument/2006/relationships/settings" Target="/word/settings.xml" Id="Ra8e5f703f4ad496b" /><Relationship Type="http://schemas.openxmlformats.org/officeDocument/2006/relationships/image" Target="/word/media/1345b028-1b35-4ce5-922a-eda7431c39fa.png" Id="R8a862b74a6ef41f2" /></Relationships>
</file>