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f5d1e02c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d8c1a7e79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3c3376094228" /><Relationship Type="http://schemas.openxmlformats.org/officeDocument/2006/relationships/numbering" Target="/word/numbering.xml" Id="Rb98a003b1b97434a" /><Relationship Type="http://schemas.openxmlformats.org/officeDocument/2006/relationships/settings" Target="/word/settings.xml" Id="R80f7c78e18ab4442" /><Relationship Type="http://schemas.openxmlformats.org/officeDocument/2006/relationships/image" Target="/word/media/4e01b307-f50d-41e5-8b8f-734f6996796d.png" Id="Rb06d8c1a7e794062" /></Relationships>
</file>