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95ff1bbaf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7f4f6fdf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Romaniuki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84be67fdc4ca4" /><Relationship Type="http://schemas.openxmlformats.org/officeDocument/2006/relationships/numbering" Target="/word/numbering.xml" Id="R942e017f25eb4926" /><Relationship Type="http://schemas.openxmlformats.org/officeDocument/2006/relationships/settings" Target="/word/settings.xml" Id="R28cbaa3a46e2451f" /><Relationship Type="http://schemas.openxmlformats.org/officeDocument/2006/relationships/image" Target="/word/media/e80b54c5-9024-4fe6-b13a-665d20698bd9.png" Id="R9ec7f4f6fdf44e21" /></Relationships>
</file>