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e9b27123a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1d0860fa1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Rosochacz,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ef9bb448c415d" /><Relationship Type="http://schemas.openxmlformats.org/officeDocument/2006/relationships/numbering" Target="/word/numbering.xml" Id="Ra644d341171b4ec7" /><Relationship Type="http://schemas.openxmlformats.org/officeDocument/2006/relationships/settings" Target="/word/settings.xml" Id="R1cee806335a04a85" /><Relationship Type="http://schemas.openxmlformats.org/officeDocument/2006/relationships/image" Target="/word/media/864b2ca2-da4f-4def-bc4d-9d9ebdc1814b.png" Id="R5b21d0860fa1443b" /></Relationships>
</file>