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2d65a659d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9949dcc6f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Rozal,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2bf2ab9fb44fd" /><Relationship Type="http://schemas.openxmlformats.org/officeDocument/2006/relationships/numbering" Target="/word/numbering.xml" Id="Rbe2690ef221e482c" /><Relationship Type="http://schemas.openxmlformats.org/officeDocument/2006/relationships/settings" Target="/word/settings.xml" Id="R72ed15b94aef4181" /><Relationship Type="http://schemas.openxmlformats.org/officeDocument/2006/relationships/image" Target="/word/media/a6098f4f-04c1-4ceb-89d6-5881213daf20.png" Id="R1699949dcc6f4102" /></Relationships>
</file>