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0a94ca01a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3d3b1f2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d1ffb5a54a22" /><Relationship Type="http://schemas.openxmlformats.org/officeDocument/2006/relationships/numbering" Target="/word/numbering.xml" Id="R1f91e32680cd487e" /><Relationship Type="http://schemas.openxmlformats.org/officeDocument/2006/relationships/settings" Target="/word/settings.xml" Id="R0822460f90e44ca3" /><Relationship Type="http://schemas.openxmlformats.org/officeDocument/2006/relationships/image" Target="/word/media/53960d8f-e1c3-46fe-83c7-5be41409e059.png" Id="Reda63d3b1f2c4536" /></Relationships>
</file>