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9d6405e4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e882aa0f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be5859564f7c" /><Relationship Type="http://schemas.openxmlformats.org/officeDocument/2006/relationships/numbering" Target="/word/numbering.xml" Id="Rddf9c8efd8f64acc" /><Relationship Type="http://schemas.openxmlformats.org/officeDocument/2006/relationships/settings" Target="/word/settings.xml" Id="Rcfe6b95c51fa45cf" /><Relationship Type="http://schemas.openxmlformats.org/officeDocument/2006/relationships/image" Target="/word/media/f2158213-2f5e-44a3-a876-128334737e0f.png" Id="R44de882aa0f1478b" /></Relationships>
</file>