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6c4351ba8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3f0f3d6a6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d3a8077ca4940" /><Relationship Type="http://schemas.openxmlformats.org/officeDocument/2006/relationships/numbering" Target="/word/numbering.xml" Id="Rc85cf1e627464d83" /><Relationship Type="http://schemas.openxmlformats.org/officeDocument/2006/relationships/settings" Target="/word/settings.xml" Id="R624ed843beb64928" /><Relationship Type="http://schemas.openxmlformats.org/officeDocument/2006/relationships/image" Target="/word/media/e1662aef-5350-4fe0-9f7e-7cd9ba9748fc.png" Id="R2c23f0f3d6a649b0" /></Relationships>
</file>