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2720dca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f8cb77c4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f1890862a4760" /><Relationship Type="http://schemas.openxmlformats.org/officeDocument/2006/relationships/numbering" Target="/word/numbering.xml" Id="R5452adc013654cab" /><Relationship Type="http://schemas.openxmlformats.org/officeDocument/2006/relationships/settings" Target="/word/settings.xml" Id="R901fb465f73143c9" /><Relationship Type="http://schemas.openxmlformats.org/officeDocument/2006/relationships/image" Target="/word/media/4ea0bd72-9ad0-4690-86d0-65fea9688365.png" Id="R937df8cb77c44076" /></Relationships>
</file>