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cb25714b5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19931ca3e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348b5d18e4c12" /><Relationship Type="http://schemas.openxmlformats.org/officeDocument/2006/relationships/numbering" Target="/word/numbering.xml" Id="Rf5d597bb17f04061" /><Relationship Type="http://schemas.openxmlformats.org/officeDocument/2006/relationships/settings" Target="/word/settings.xml" Id="R470a1a61599e4787" /><Relationship Type="http://schemas.openxmlformats.org/officeDocument/2006/relationships/image" Target="/word/media/7a2907ad-c955-4685-9b7d-60ab4bc331e3.png" Id="R93e19931ca3e4e01" /></Relationships>
</file>