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44e7cdca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9880ae7f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106b7af44b4d" /><Relationship Type="http://schemas.openxmlformats.org/officeDocument/2006/relationships/numbering" Target="/word/numbering.xml" Id="Re57129ca531e441d" /><Relationship Type="http://schemas.openxmlformats.org/officeDocument/2006/relationships/settings" Target="/word/settings.xml" Id="Ra88f938f0be7433f" /><Relationship Type="http://schemas.openxmlformats.org/officeDocument/2006/relationships/image" Target="/word/media/25af0c92-53f0-4033-a404-aa0e3ea172d5.png" Id="R85a9880ae7fd4430" /></Relationships>
</file>