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485a0638d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99fec5c08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Ruszenice,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e8490fda64592" /><Relationship Type="http://schemas.openxmlformats.org/officeDocument/2006/relationships/numbering" Target="/word/numbering.xml" Id="Rd3f1a8b812d9437b" /><Relationship Type="http://schemas.openxmlformats.org/officeDocument/2006/relationships/settings" Target="/word/settings.xml" Id="Rd479bdd9c0ea4f8e" /><Relationship Type="http://schemas.openxmlformats.org/officeDocument/2006/relationships/image" Target="/word/media/6431214d-6453-4869-b551-a4ec957044ce.png" Id="R09699fec5c084efe" /></Relationships>
</file>