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ccf98d9b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91b739e1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c1d56e19405c" /><Relationship Type="http://schemas.openxmlformats.org/officeDocument/2006/relationships/numbering" Target="/word/numbering.xml" Id="R1d200fc59e5941b8" /><Relationship Type="http://schemas.openxmlformats.org/officeDocument/2006/relationships/settings" Target="/word/settings.xml" Id="R889fd74e6e4f4df5" /><Relationship Type="http://schemas.openxmlformats.org/officeDocument/2006/relationships/image" Target="/word/media/c1b3eb7a-a8cc-423f-8e74-fe4fcfdad2d5.png" Id="R8ac91b739e194c69" /></Relationships>
</file>