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6648e88744f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05ba8601c74f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Rybitwa,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a4a26f64d54a30" /><Relationship Type="http://schemas.openxmlformats.org/officeDocument/2006/relationships/numbering" Target="/word/numbering.xml" Id="Reefdce5aa8be4442" /><Relationship Type="http://schemas.openxmlformats.org/officeDocument/2006/relationships/settings" Target="/word/settings.xml" Id="Rf3975e7059a84313" /><Relationship Type="http://schemas.openxmlformats.org/officeDocument/2006/relationships/image" Target="/word/media/2937a8aa-1c59-49e4-8082-3c381daf2b0c.png" Id="Ra405ba8601c74f99" /></Relationships>
</file>