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fc5afe125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4d9e25a3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Rychlik,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321345f834ef0" /><Relationship Type="http://schemas.openxmlformats.org/officeDocument/2006/relationships/numbering" Target="/word/numbering.xml" Id="R3fd447ecb2a044da" /><Relationship Type="http://schemas.openxmlformats.org/officeDocument/2006/relationships/settings" Target="/word/settings.xml" Id="R3987c74ffc2741fd" /><Relationship Type="http://schemas.openxmlformats.org/officeDocument/2006/relationships/image" Target="/word/media/d2b8d022-bbab-4d6a-bab6-ad344f48172c.png" Id="R8c574d9e25a34a20" /></Relationships>
</file>