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2c075efe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2179ed9e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Ryglice,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e14b13c4f4549" /><Relationship Type="http://schemas.openxmlformats.org/officeDocument/2006/relationships/numbering" Target="/word/numbering.xml" Id="R2c62636dcc83441d" /><Relationship Type="http://schemas.openxmlformats.org/officeDocument/2006/relationships/settings" Target="/word/settings.xml" Id="R8d06f6157a374045" /><Relationship Type="http://schemas.openxmlformats.org/officeDocument/2006/relationships/image" Target="/word/media/37fcde37-3807-41bd-bee7-bb947ec21b76.png" Id="R51162179ed9e4836" /></Relationships>
</file>