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8ef4b3b05746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a37205b04046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Rygol,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4df388c6b24280" /><Relationship Type="http://schemas.openxmlformats.org/officeDocument/2006/relationships/numbering" Target="/word/numbering.xml" Id="Rfff73ddd84cd4c23" /><Relationship Type="http://schemas.openxmlformats.org/officeDocument/2006/relationships/settings" Target="/word/settings.xml" Id="Ra5f672bfcb524996" /><Relationship Type="http://schemas.openxmlformats.org/officeDocument/2006/relationships/image" Target="/word/media/d02204f4-f6f3-4deb-a0fd-dc8ded2dbec0.png" Id="R2ca37205b040467b" /></Relationships>
</file>