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79ccead56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5c7f3fdfc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Rywald Szlachecki,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81b5a724949fa" /><Relationship Type="http://schemas.openxmlformats.org/officeDocument/2006/relationships/numbering" Target="/word/numbering.xml" Id="R214ef08eacc74bfc" /><Relationship Type="http://schemas.openxmlformats.org/officeDocument/2006/relationships/settings" Target="/word/settings.xml" Id="Rcdd64bbb07194b89" /><Relationship Type="http://schemas.openxmlformats.org/officeDocument/2006/relationships/image" Target="/word/media/9f412882-7f03-41ab-8e38-cc556d16ff62.png" Id="R8175c7f3fdfc4d5a" /></Relationships>
</file>