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de818f755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187868a7b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Rzadkwin,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3b6f6a8e1433e" /><Relationship Type="http://schemas.openxmlformats.org/officeDocument/2006/relationships/numbering" Target="/word/numbering.xml" Id="R4a678d8f76b6423c" /><Relationship Type="http://schemas.openxmlformats.org/officeDocument/2006/relationships/settings" Target="/word/settings.xml" Id="R674ef7cd638047a7" /><Relationship Type="http://schemas.openxmlformats.org/officeDocument/2006/relationships/image" Target="/word/media/ad5a439c-1cc2-4f9f-a0db-0093d2bd5886.png" Id="Rc58187868a7b4431" /></Relationships>
</file>