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0af6c8b63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48e13a489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Rzeczniowek,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d2a32c7fc4af3" /><Relationship Type="http://schemas.openxmlformats.org/officeDocument/2006/relationships/numbering" Target="/word/numbering.xml" Id="R06d8f4f4efc54fe4" /><Relationship Type="http://schemas.openxmlformats.org/officeDocument/2006/relationships/settings" Target="/word/settings.xml" Id="R5500d6e1588942d6" /><Relationship Type="http://schemas.openxmlformats.org/officeDocument/2006/relationships/image" Target="/word/media/ce882f3d-16d8-452d-a709-50ff1bb4fa15.png" Id="R95e48e13a489403d" /></Relationships>
</file>