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f966251fa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6d0cd030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Rzezusnia,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55dcd7af84a8f" /><Relationship Type="http://schemas.openxmlformats.org/officeDocument/2006/relationships/numbering" Target="/word/numbering.xml" Id="R7b16b45ed7ac4768" /><Relationship Type="http://schemas.openxmlformats.org/officeDocument/2006/relationships/settings" Target="/word/settings.xml" Id="R1da88cea47324bb0" /><Relationship Type="http://schemas.openxmlformats.org/officeDocument/2006/relationships/image" Target="/word/media/a798113c-ed40-4a6a-b3f5-5f44dfc2ac9c.png" Id="R4886d0cd030a4b57" /></Relationships>
</file>