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db199c2bb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e61f4bfdf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Rzym,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37381d30b4ac6" /><Relationship Type="http://schemas.openxmlformats.org/officeDocument/2006/relationships/numbering" Target="/word/numbering.xml" Id="R06c91724acee4939" /><Relationship Type="http://schemas.openxmlformats.org/officeDocument/2006/relationships/settings" Target="/word/settings.xml" Id="R5ae056c93fda4345" /><Relationship Type="http://schemas.openxmlformats.org/officeDocument/2006/relationships/image" Target="/word/media/fe5a04ff-d84b-47af-b631-546ad85d93c9.png" Id="R523e61f4bfdf4a69" /></Relationships>
</file>