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ffe1b55d9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896dc0d3a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000fa61ce4d2c" /><Relationship Type="http://schemas.openxmlformats.org/officeDocument/2006/relationships/numbering" Target="/word/numbering.xml" Id="R2c02656025b9419c" /><Relationship Type="http://schemas.openxmlformats.org/officeDocument/2006/relationships/settings" Target="/word/settings.xml" Id="R9f65753a34f9425b" /><Relationship Type="http://schemas.openxmlformats.org/officeDocument/2006/relationships/image" Target="/word/media/aae0ffe2-f310-4cbe-8a2d-18dd2253dc42.png" Id="R65d896dc0d3a4371" /></Relationships>
</file>