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1556084fc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ff2498430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f4687b5a04d90" /><Relationship Type="http://schemas.openxmlformats.org/officeDocument/2006/relationships/numbering" Target="/word/numbering.xml" Id="R3e68ce4d59274f77" /><Relationship Type="http://schemas.openxmlformats.org/officeDocument/2006/relationships/settings" Target="/word/settings.xml" Id="R19877e3481d6499a" /><Relationship Type="http://schemas.openxmlformats.org/officeDocument/2006/relationships/image" Target="/word/media/99c273df-44a8-46f5-9678-7850fa0f41da.png" Id="R741ff24984304e83" /></Relationships>
</file>