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b7ea062ec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ec015b92b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Sadowne,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fb502e20e41d3" /><Relationship Type="http://schemas.openxmlformats.org/officeDocument/2006/relationships/numbering" Target="/word/numbering.xml" Id="R2e2f5ca4fa8b47fa" /><Relationship Type="http://schemas.openxmlformats.org/officeDocument/2006/relationships/settings" Target="/word/settings.xml" Id="R4bf42738d5b14bc7" /><Relationship Type="http://schemas.openxmlformats.org/officeDocument/2006/relationships/image" Target="/word/media/986586c6-e4c9-493e-8389-3dce2a4568f3.png" Id="R63eec015b92b4816" /></Relationships>
</file>