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28e36360b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ba75a1890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468b991d144a2" /><Relationship Type="http://schemas.openxmlformats.org/officeDocument/2006/relationships/numbering" Target="/word/numbering.xml" Id="R67e4adddee4a4845" /><Relationship Type="http://schemas.openxmlformats.org/officeDocument/2006/relationships/settings" Target="/word/settings.xml" Id="Rd12a41c175b945b8" /><Relationship Type="http://schemas.openxmlformats.org/officeDocument/2006/relationships/image" Target="/word/media/ca2f797d-4660-4f00-b8c1-aad8a4f7894c.png" Id="R0edba75a18904085" /></Relationships>
</file>