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d60247c4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1689e967a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1df308429435d" /><Relationship Type="http://schemas.openxmlformats.org/officeDocument/2006/relationships/numbering" Target="/word/numbering.xml" Id="R6bec6fc09aef4c84" /><Relationship Type="http://schemas.openxmlformats.org/officeDocument/2006/relationships/settings" Target="/word/settings.xml" Id="R46fa76949f8c4e7f" /><Relationship Type="http://schemas.openxmlformats.org/officeDocument/2006/relationships/image" Target="/word/media/3b08427e-63db-4c91-901b-563e82407a56.png" Id="Re591689e967a48fb" /></Relationships>
</file>