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b453b51d5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f3c87feda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Saplaty,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756b179f84987" /><Relationship Type="http://schemas.openxmlformats.org/officeDocument/2006/relationships/numbering" Target="/word/numbering.xml" Id="Rd27a7d734db44b3f" /><Relationship Type="http://schemas.openxmlformats.org/officeDocument/2006/relationships/settings" Target="/word/settings.xml" Id="Rb94e4f4b4acd4221" /><Relationship Type="http://schemas.openxmlformats.org/officeDocument/2006/relationships/image" Target="/word/media/82143da2-73ac-4b1c-ae3e-04ca4c7fbe39.png" Id="Rde2f3c87feda463e" /></Relationships>
</file>