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d47ba1651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376b66945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Scichawa,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497b9885c4908" /><Relationship Type="http://schemas.openxmlformats.org/officeDocument/2006/relationships/numbering" Target="/word/numbering.xml" Id="Re088ff0cdc154ffb" /><Relationship Type="http://schemas.openxmlformats.org/officeDocument/2006/relationships/settings" Target="/word/settings.xml" Id="R9312566b8ede4515" /><Relationship Type="http://schemas.openxmlformats.org/officeDocument/2006/relationships/image" Target="/word/media/73c6a6f4-18ee-485b-85ff-907d2c2d123c.png" Id="Rcd7376b6694546fa" /></Relationships>
</file>