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4bfb28b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4b09d4df8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a37bf22f4e14" /><Relationship Type="http://schemas.openxmlformats.org/officeDocument/2006/relationships/numbering" Target="/word/numbering.xml" Id="Rc1a43794cc8243fa" /><Relationship Type="http://schemas.openxmlformats.org/officeDocument/2006/relationships/settings" Target="/word/settings.xml" Id="R09ea030fa7214329" /><Relationship Type="http://schemas.openxmlformats.org/officeDocument/2006/relationships/image" Target="/word/media/c9ebbdbd-3826-4376-8f7f-283069b0ffd2.png" Id="R22c4b09d4df844ad" /></Relationships>
</file>