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6af3c287f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d354ddc46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Sedzice,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7fd8b4975430d" /><Relationship Type="http://schemas.openxmlformats.org/officeDocument/2006/relationships/numbering" Target="/word/numbering.xml" Id="Rfeb7807c39864056" /><Relationship Type="http://schemas.openxmlformats.org/officeDocument/2006/relationships/settings" Target="/word/settings.xml" Id="R661949374e964e4b" /><Relationship Type="http://schemas.openxmlformats.org/officeDocument/2006/relationships/image" Target="/word/media/9028f49e-9262-408a-9d94-e68b8bf58184.png" Id="Rbc8d354ddc464a66" /></Relationships>
</file>