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a66764813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b8a05157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Sekursko,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1e9efb89d4ebf" /><Relationship Type="http://schemas.openxmlformats.org/officeDocument/2006/relationships/numbering" Target="/word/numbering.xml" Id="Rb1003985f1334ba6" /><Relationship Type="http://schemas.openxmlformats.org/officeDocument/2006/relationships/settings" Target="/word/settings.xml" Id="Rf53d593bf0c14fb7" /><Relationship Type="http://schemas.openxmlformats.org/officeDocument/2006/relationships/image" Target="/word/media/5a578f98-519d-41bf-b8ab-548a9aa27b9b.png" Id="R42e1b8a051574c32" /></Relationships>
</file>