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b5599d715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b525eb4c2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Sernetki,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42f509ab840fc" /><Relationship Type="http://schemas.openxmlformats.org/officeDocument/2006/relationships/numbering" Target="/word/numbering.xml" Id="R2f50a1f7d4924423" /><Relationship Type="http://schemas.openxmlformats.org/officeDocument/2006/relationships/settings" Target="/word/settings.xml" Id="R016edd3cbda04b21" /><Relationship Type="http://schemas.openxmlformats.org/officeDocument/2006/relationships/image" Target="/word/media/19f30f9e-bf11-44a0-88f3-ae735873f0db.png" Id="R593b525eb4c24bf1" /></Relationships>
</file>