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d50ca1515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c41bd8eb7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b15f6acc8468e" /><Relationship Type="http://schemas.openxmlformats.org/officeDocument/2006/relationships/numbering" Target="/word/numbering.xml" Id="R6904f62adf3f44ec" /><Relationship Type="http://schemas.openxmlformats.org/officeDocument/2006/relationships/settings" Target="/word/settings.xml" Id="Re37e1e7af847409a" /><Relationship Type="http://schemas.openxmlformats.org/officeDocument/2006/relationships/image" Target="/word/media/9cca2ad8-9acb-4a4e-af33-203b6aeb056d.png" Id="R043c41bd8eb74f4d" /></Relationships>
</file>