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d8f7fab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62a0aa2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Siedlimowo,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f81ca64f44b92" /><Relationship Type="http://schemas.openxmlformats.org/officeDocument/2006/relationships/numbering" Target="/word/numbering.xml" Id="R56584e939b6b4c2d" /><Relationship Type="http://schemas.openxmlformats.org/officeDocument/2006/relationships/settings" Target="/word/settings.xml" Id="R1104229ca39a4b8f" /><Relationship Type="http://schemas.openxmlformats.org/officeDocument/2006/relationships/image" Target="/word/media/535ed637-bfb1-48ee-bc84-7bd7e5b53de6.png" Id="Ra64962a0aa2c410e" /></Relationships>
</file>