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3ca5273c0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c29bb69ea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Siedliszcze,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3face138c4cc1" /><Relationship Type="http://schemas.openxmlformats.org/officeDocument/2006/relationships/numbering" Target="/word/numbering.xml" Id="Ra6d4c381afc74a7c" /><Relationship Type="http://schemas.openxmlformats.org/officeDocument/2006/relationships/settings" Target="/word/settings.xml" Id="Rf94c22aaf29246a0" /><Relationship Type="http://schemas.openxmlformats.org/officeDocument/2006/relationships/image" Target="/word/media/1fe6365f-b7e5-46b3-b3b8-6ea4fd1c3241.png" Id="R5b9c29bb69ea4727" /></Relationships>
</file>