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7753e06d9b44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e55eda019e42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Siedliszcze,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5f4e326cd4435a" /><Relationship Type="http://schemas.openxmlformats.org/officeDocument/2006/relationships/numbering" Target="/word/numbering.xml" Id="Rf9cb884bf6564482" /><Relationship Type="http://schemas.openxmlformats.org/officeDocument/2006/relationships/settings" Target="/word/settings.xml" Id="R929c8720538f496f" /><Relationship Type="http://schemas.openxmlformats.org/officeDocument/2006/relationships/image" Target="/word/media/597445d3-d71b-4b7b-9fe5-e620a344ec2a.png" Id="R2ce55eda019e42a9" /></Relationships>
</file>