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6f6eddc7d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3d84b4160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Siemien Rowy,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2810ca183431c" /><Relationship Type="http://schemas.openxmlformats.org/officeDocument/2006/relationships/numbering" Target="/word/numbering.xml" Id="Ra9ff8cd993184bf6" /><Relationship Type="http://schemas.openxmlformats.org/officeDocument/2006/relationships/settings" Target="/word/settings.xml" Id="Rc8959063fd7e4e20" /><Relationship Type="http://schemas.openxmlformats.org/officeDocument/2006/relationships/image" Target="/word/media/79b25da3-62bf-4391-9b3d-5e79e4ceabdd.png" Id="Ra933d84b4160452f" /></Relationships>
</file>