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586a38dd7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07ba6dc2a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Sierakow,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114c75d114950" /><Relationship Type="http://schemas.openxmlformats.org/officeDocument/2006/relationships/numbering" Target="/word/numbering.xml" Id="Rcddc7c61d3034208" /><Relationship Type="http://schemas.openxmlformats.org/officeDocument/2006/relationships/settings" Target="/word/settings.xml" Id="R79563c8464394d2f" /><Relationship Type="http://schemas.openxmlformats.org/officeDocument/2006/relationships/image" Target="/word/media/fec4de14-2a30-4271-a992-6cf69ca2efcd.png" Id="Rb5307ba6dc2a4d9e" /></Relationships>
</file>