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c234118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f02f32ed6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Sinoleka,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76105d94b4811" /><Relationship Type="http://schemas.openxmlformats.org/officeDocument/2006/relationships/numbering" Target="/word/numbering.xml" Id="Rc592ab858a024a5f" /><Relationship Type="http://schemas.openxmlformats.org/officeDocument/2006/relationships/settings" Target="/word/settings.xml" Id="Rf0b5f501b9c542ca" /><Relationship Type="http://schemas.openxmlformats.org/officeDocument/2006/relationships/image" Target="/word/media/4affa676-677e-4184-9251-756278a162c6.png" Id="Rd53f02f32ed64263" /></Relationships>
</file>