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5f52120b6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32ba62727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Siodlo,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05db01a8e4cc2" /><Relationship Type="http://schemas.openxmlformats.org/officeDocument/2006/relationships/numbering" Target="/word/numbering.xml" Id="R9432851a2eaa496a" /><Relationship Type="http://schemas.openxmlformats.org/officeDocument/2006/relationships/settings" Target="/word/settings.xml" Id="R6510666446e94588" /><Relationship Type="http://schemas.openxmlformats.org/officeDocument/2006/relationships/image" Target="/word/media/47cb367f-33d7-4f0a-8442-21463a635a2e.png" Id="R3a932ba627274db9" /></Relationships>
</file>