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415cbe81d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a2abc5a22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4f99eec0248e9" /><Relationship Type="http://schemas.openxmlformats.org/officeDocument/2006/relationships/numbering" Target="/word/numbering.xml" Id="R92bbf0f08d4d4d34" /><Relationship Type="http://schemas.openxmlformats.org/officeDocument/2006/relationships/settings" Target="/word/settings.xml" Id="Rf7942bf7fff944bc" /><Relationship Type="http://schemas.openxmlformats.org/officeDocument/2006/relationships/image" Target="/word/media/75edf404-c3c0-44c3-84b2-d839b481399c.png" Id="R2eba2abc5a224c8e" /></Relationships>
</file>