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14e4678ae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b040e052b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Sitaniec,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d64f10eaf4c67" /><Relationship Type="http://schemas.openxmlformats.org/officeDocument/2006/relationships/numbering" Target="/word/numbering.xml" Id="R487e481e25dd46f3" /><Relationship Type="http://schemas.openxmlformats.org/officeDocument/2006/relationships/settings" Target="/word/settings.xml" Id="R681a6ef038e44169" /><Relationship Type="http://schemas.openxmlformats.org/officeDocument/2006/relationships/image" Target="/word/media/460827ff-cc21-4519-90e9-ed23afb7c1f7.png" Id="R785b040e052b4663" /></Relationships>
</file>