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a88378291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958671937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cabc8447641d8" /><Relationship Type="http://schemas.openxmlformats.org/officeDocument/2006/relationships/numbering" Target="/word/numbering.xml" Id="R5eaff1a66fd54b11" /><Relationship Type="http://schemas.openxmlformats.org/officeDocument/2006/relationships/settings" Target="/word/settings.xml" Id="Rdd7c792702124458" /><Relationship Type="http://schemas.openxmlformats.org/officeDocument/2006/relationships/image" Target="/word/media/0d508447-896c-4879-a9b3-9fc898a9ce7c.png" Id="Rd54958671937482d" /></Relationships>
</file>