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cd7b30d1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cb1c9d59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Siwialka,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7304830e44b8b" /><Relationship Type="http://schemas.openxmlformats.org/officeDocument/2006/relationships/numbering" Target="/word/numbering.xml" Id="R1a51d71f300545ec" /><Relationship Type="http://schemas.openxmlformats.org/officeDocument/2006/relationships/settings" Target="/word/settings.xml" Id="Rd6e1e4dbcce345dc" /><Relationship Type="http://schemas.openxmlformats.org/officeDocument/2006/relationships/image" Target="/word/media/973bbc27-e890-4e3f-86b4-3c4ae88b91f7.png" Id="R04e8cb1c9d594134" /></Relationships>
</file>